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9" w:rsidRDefault="005F30AA">
      <w:r>
        <w:t>1.gün 2.gün</w:t>
      </w:r>
    </w:p>
    <w:p w:rsidR="005F30AA" w:rsidRDefault="005F30AA">
      <w:proofErr w:type="spellStart"/>
      <w:r>
        <w:t>Ups</w:t>
      </w:r>
      <w:proofErr w:type="spellEnd"/>
      <w:r>
        <w:t xml:space="preserve"> hakkında bilgiler öğrenildi, </w:t>
      </w:r>
      <w:proofErr w:type="spellStart"/>
      <w:r>
        <w:t>ups</w:t>
      </w:r>
      <w:proofErr w:type="spellEnd"/>
      <w:r>
        <w:t xml:space="preserve"> ile jeneratörün farkı hakkında bilgiler alındı ve </w:t>
      </w:r>
      <w:proofErr w:type="spellStart"/>
      <w:r>
        <w:t>ups</w:t>
      </w:r>
      <w:proofErr w:type="spellEnd"/>
      <w:r>
        <w:t xml:space="preserve"> in firma tarafından 6 aylık düzenli bakımı yapıldı.</w:t>
      </w:r>
      <w:r w:rsidR="004C0B8B">
        <w:t xml:space="preserve"> Ek**39 40*</w:t>
      </w:r>
    </w:p>
    <w:p w:rsidR="005F30AA" w:rsidRDefault="005F30AA">
      <w:pPr>
        <w:rPr>
          <w:rFonts w:ascii="Tahoma" w:eastAsia="Times New Roman" w:hAnsi="Tahoma" w:cs="Tahoma"/>
          <w:color w:val="000000"/>
          <w:spacing w:val="15"/>
          <w:sz w:val="21"/>
          <w:szCs w:val="21"/>
        </w:rPr>
      </w:pPr>
      <w:proofErr w:type="spellStart"/>
      <w:r>
        <w:t>Ups</w:t>
      </w:r>
      <w:proofErr w:type="spellEnd"/>
      <w:r>
        <w:t xml:space="preserve"> yani </w:t>
      </w:r>
      <w:proofErr w:type="spellStart"/>
      <w:r>
        <w:t>kgk</w:t>
      </w:r>
      <w:proofErr w:type="spellEnd"/>
      <w:r>
        <w:t xml:space="preserve"> (</w:t>
      </w:r>
      <w:proofErr w:type="spellStart"/>
      <w:r>
        <w:t>kesitisiz</w:t>
      </w:r>
      <w:proofErr w:type="spellEnd"/>
      <w:r>
        <w:t xml:space="preserve"> güç kaynağı) </w:t>
      </w:r>
      <w:r>
        <w:rPr>
          <w:rFonts w:ascii="Tahoma" w:eastAsia="Times New Roman" w:hAnsi="Tahoma" w:cs="Tahoma"/>
          <w:b/>
          <w:bCs/>
          <w:color w:val="000000"/>
          <w:spacing w:val="15"/>
          <w:sz w:val="21"/>
          <w:szCs w:val="21"/>
        </w:rPr>
        <w:t xml:space="preserve"> </w:t>
      </w:r>
      <w:r w:rsidRPr="00866028">
        <w:rPr>
          <w:rFonts w:ascii="Tahoma" w:eastAsia="Times New Roman" w:hAnsi="Tahoma" w:cs="Tahoma"/>
          <w:color w:val="000000"/>
          <w:spacing w:val="15"/>
          <w:sz w:val="21"/>
          <w:szCs w:val="21"/>
        </w:rPr>
        <w:t xml:space="preserve">cihazları olumsuz şebeke koşullarından koruyan ve AC kesintisi sırasında enerji sağlayarak bilgi aktarma işlemlerinin devamlılığına </w:t>
      </w:r>
      <w:proofErr w:type="gramStart"/>
      <w:r w:rsidRPr="00866028">
        <w:rPr>
          <w:rFonts w:ascii="Tahoma" w:eastAsia="Times New Roman" w:hAnsi="Tahoma" w:cs="Tahoma"/>
          <w:color w:val="000000"/>
          <w:spacing w:val="15"/>
          <w:sz w:val="21"/>
          <w:szCs w:val="21"/>
        </w:rPr>
        <w:t>imkan</w:t>
      </w:r>
      <w:proofErr w:type="gramEnd"/>
      <w:r w:rsidRPr="00866028">
        <w:rPr>
          <w:rFonts w:ascii="Tahoma" w:eastAsia="Times New Roman" w:hAnsi="Tahoma" w:cs="Tahoma"/>
          <w:color w:val="000000"/>
          <w:spacing w:val="15"/>
          <w:sz w:val="21"/>
          <w:szCs w:val="21"/>
        </w:rPr>
        <w:t xml:space="preserve"> veren bir cihazdır. </w:t>
      </w:r>
      <w:proofErr w:type="spellStart"/>
      <w:r w:rsidRPr="00866028">
        <w:rPr>
          <w:rFonts w:ascii="Tahoma" w:eastAsia="Times New Roman" w:hAnsi="Tahoma" w:cs="Tahoma"/>
          <w:b/>
          <w:bCs/>
          <w:color w:val="000000"/>
          <w:spacing w:val="15"/>
          <w:sz w:val="21"/>
          <w:szCs w:val="21"/>
        </w:rPr>
        <w:t>KGK'nın</w:t>
      </w:r>
      <w:proofErr w:type="spellEnd"/>
      <w:r w:rsidRPr="00866028">
        <w:rPr>
          <w:rFonts w:ascii="Tahoma" w:eastAsia="Times New Roman" w:hAnsi="Tahoma" w:cs="Tahoma"/>
          <w:b/>
          <w:bCs/>
          <w:color w:val="000000"/>
          <w:spacing w:val="15"/>
          <w:sz w:val="21"/>
          <w:szCs w:val="21"/>
        </w:rPr>
        <w:t> </w:t>
      </w:r>
      <w:r w:rsidRPr="00866028">
        <w:rPr>
          <w:rFonts w:ascii="Tahoma" w:eastAsia="Times New Roman" w:hAnsi="Tahoma" w:cs="Tahoma"/>
          <w:color w:val="000000"/>
          <w:spacing w:val="15"/>
          <w:sz w:val="21"/>
          <w:szCs w:val="21"/>
        </w:rPr>
        <w:t>iki ana fonksiyonu vardır</w:t>
      </w:r>
      <w:r>
        <w:rPr>
          <w:rFonts w:ascii="Tahoma" w:eastAsia="Times New Roman" w:hAnsi="Tahoma" w:cs="Tahoma"/>
          <w:color w:val="000000"/>
          <w:spacing w:val="15"/>
          <w:sz w:val="21"/>
          <w:szCs w:val="21"/>
        </w:rPr>
        <w:t>;</w:t>
      </w:r>
    </w:p>
    <w:p w:rsidR="005F30AA" w:rsidRDefault="005F30AA">
      <w:pPr>
        <w:rPr>
          <w:rFonts w:ascii="Tahoma" w:eastAsia="Times New Roman" w:hAnsi="Tahoma" w:cs="Tahoma"/>
          <w:color w:val="000000"/>
          <w:spacing w:val="15"/>
          <w:sz w:val="21"/>
          <w:szCs w:val="21"/>
        </w:rPr>
      </w:pPr>
      <w:r>
        <w:rPr>
          <w:rFonts w:ascii="Tahoma" w:eastAsia="Times New Roman" w:hAnsi="Tahoma" w:cs="Tahoma"/>
          <w:color w:val="000000"/>
          <w:spacing w:val="15"/>
          <w:sz w:val="21"/>
          <w:szCs w:val="21"/>
        </w:rPr>
        <w:t>Koruma sağlamak ve yedek enerji sağlamak.</w:t>
      </w:r>
    </w:p>
    <w:p w:rsidR="005F30AA" w:rsidRDefault="005F30AA">
      <w:pPr>
        <w:rPr>
          <w:rFonts w:ascii="Tahoma" w:eastAsia="Times New Roman" w:hAnsi="Tahoma" w:cs="Tahoma"/>
          <w:color w:val="000000"/>
          <w:spacing w:val="15"/>
          <w:sz w:val="21"/>
          <w:szCs w:val="21"/>
        </w:rPr>
      </w:pPr>
      <w:proofErr w:type="spellStart"/>
      <w:r w:rsidRPr="00866028">
        <w:rPr>
          <w:rFonts w:ascii="Tahoma" w:eastAsia="Times New Roman" w:hAnsi="Tahoma" w:cs="Tahoma"/>
          <w:b/>
          <w:bCs/>
          <w:color w:val="000000"/>
          <w:spacing w:val="15"/>
          <w:sz w:val="21"/>
          <w:szCs w:val="21"/>
        </w:rPr>
        <w:t>KGK'ların</w:t>
      </w:r>
      <w:proofErr w:type="spellEnd"/>
      <w:r w:rsidRPr="00866028">
        <w:rPr>
          <w:rFonts w:ascii="Tahoma" w:eastAsia="Times New Roman" w:hAnsi="Tahoma" w:cs="Tahoma"/>
          <w:color w:val="000000"/>
          <w:spacing w:val="15"/>
          <w:sz w:val="21"/>
          <w:szCs w:val="21"/>
        </w:rPr>
        <w:t xml:space="preserve"> işlevinin anlaşılmasındaki en büyük yanlışlardan biri jeneratörlerle </w:t>
      </w:r>
      <w:proofErr w:type="gramStart"/>
      <w:r w:rsidRPr="00866028">
        <w:rPr>
          <w:rFonts w:ascii="Tahoma" w:eastAsia="Times New Roman" w:hAnsi="Tahoma" w:cs="Tahoma"/>
          <w:color w:val="000000"/>
          <w:spacing w:val="15"/>
          <w:sz w:val="21"/>
          <w:szCs w:val="21"/>
        </w:rPr>
        <w:t>karıştırılmalarıdır.</w:t>
      </w:r>
      <w:proofErr w:type="spellStart"/>
      <w:r w:rsidRPr="00866028">
        <w:rPr>
          <w:rFonts w:ascii="Tahoma" w:eastAsia="Times New Roman" w:hAnsi="Tahoma" w:cs="Tahoma"/>
          <w:b/>
          <w:bCs/>
          <w:color w:val="000000"/>
          <w:spacing w:val="15"/>
          <w:sz w:val="21"/>
          <w:szCs w:val="21"/>
        </w:rPr>
        <w:t>KGK'ların</w:t>
      </w:r>
      <w:proofErr w:type="spellEnd"/>
      <w:proofErr w:type="gramEnd"/>
      <w:r w:rsidRPr="00866028">
        <w:rPr>
          <w:rFonts w:ascii="Tahoma" w:eastAsia="Times New Roman" w:hAnsi="Tahoma" w:cs="Tahoma"/>
          <w:color w:val="000000"/>
          <w:spacing w:val="15"/>
          <w:sz w:val="21"/>
          <w:szCs w:val="21"/>
        </w:rPr>
        <w:t xml:space="preserve"> kullanım amacı elektrikler kesildikten sonraki 5-10 dakika içinde açık dosyaları kapamak ve saklamak veya acil işlemleri tamamlamak için kullanıcıya zaman kazandırmaktır. </w:t>
      </w:r>
      <w:proofErr w:type="spellStart"/>
      <w:r w:rsidRPr="00866028">
        <w:rPr>
          <w:rFonts w:ascii="Tahoma" w:eastAsia="Times New Roman" w:hAnsi="Tahoma" w:cs="Tahoma"/>
          <w:color w:val="000000"/>
          <w:spacing w:val="15"/>
          <w:sz w:val="21"/>
          <w:szCs w:val="21"/>
        </w:rPr>
        <w:t>KGK'lar</w:t>
      </w:r>
      <w:proofErr w:type="spellEnd"/>
      <w:r w:rsidRPr="00866028">
        <w:rPr>
          <w:rFonts w:ascii="Tahoma" w:eastAsia="Times New Roman" w:hAnsi="Tahoma" w:cs="Tahoma"/>
          <w:color w:val="000000"/>
          <w:spacing w:val="15"/>
          <w:sz w:val="21"/>
          <w:szCs w:val="21"/>
        </w:rPr>
        <w:t xml:space="preserve"> jeneratörler gibi uzun süreli enerji sağlamazlar ve kullanım amaçları da zaten bu değildir</w:t>
      </w:r>
      <w:r>
        <w:rPr>
          <w:rFonts w:ascii="Tahoma" w:eastAsia="Times New Roman" w:hAnsi="Tahoma" w:cs="Tahoma"/>
          <w:color w:val="000000"/>
          <w:spacing w:val="15"/>
          <w:sz w:val="21"/>
          <w:szCs w:val="21"/>
        </w:rPr>
        <w:t>.</w:t>
      </w:r>
    </w:p>
    <w:p w:rsidR="005F30AA" w:rsidRDefault="005F30AA">
      <w:pPr>
        <w:rPr>
          <w:rFonts w:ascii="Tahoma" w:hAnsi="Tahoma" w:cs="Tahoma"/>
          <w:color w:val="000000"/>
          <w:spacing w:val="15"/>
          <w:sz w:val="21"/>
          <w:szCs w:val="21"/>
        </w:rPr>
      </w:pPr>
      <w:r>
        <w:rPr>
          <w:rFonts w:ascii="Tahoma" w:hAnsi="Tahoma" w:cs="Tahoma"/>
          <w:color w:val="000000"/>
          <w:spacing w:val="15"/>
          <w:sz w:val="21"/>
          <w:szCs w:val="21"/>
        </w:rPr>
        <w:t>Piyasada yer alan</w:t>
      </w:r>
      <w:r>
        <w:rPr>
          <w:rStyle w:val="apple-converted-space"/>
          <w:rFonts w:ascii="Tahoma" w:hAnsi="Tahoma" w:cs="Tahoma"/>
          <w:color w:val="000000"/>
          <w:spacing w:val="15"/>
          <w:sz w:val="21"/>
          <w:szCs w:val="21"/>
        </w:rPr>
        <w:t> </w:t>
      </w:r>
      <w:proofErr w:type="spellStart"/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>KGK'lar</w:t>
      </w:r>
      <w:proofErr w:type="spellEnd"/>
      <w:r>
        <w:rPr>
          <w:rStyle w:val="apple-converted-space"/>
          <w:rFonts w:ascii="Tahoma" w:hAnsi="Tahoma" w:cs="Tahoma"/>
          <w:color w:val="000000"/>
          <w:spacing w:val="15"/>
          <w:sz w:val="21"/>
          <w:szCs w:val="21"/>
        </w:rPr>
        <w:t> </w:t>
      </w:r>
      <w:r>
        <w:rPr>
          <w:rFonts w:ascii="Tahoma" w:hAnsi="Tahoma" w:cs="Tahoma"/>
          <w:color w:val="000000"/>
          <w:spacing w:val="15"/>
          <w:sz w:val="21"/>
          <w:szCs w:val="21"/>
        </w:rPr>
        <w:t>3 farklı sistemde çalışırlar. Bunlar</w:t>
      </w:r>
    </w:p>
    <w:p w:rsidR="005F30AA" w:rsidRDefault="005F30AA" w:rsidP="005F30AA">
      <w:pPr>
        <w:pStyle w:val="NormalWeb"/>
        <w:shd w:val="clear" w:color="auto" w:fill="FFFFFF"/>
        <w:spacing w:line="300" w:lineRule="atLeast"/>
        <w:jc w:val="both"/>
        <w:rPr>
          <w:rStyle w:val="apple-converted-space"/>
          <w:rFonts w:ascii="Tahoma" w:hAnsi="Tahoma" w:cs="Tahoma"/>
          <w:color w:val="000000"/>
          <w:spacing w:val="15"/>
          <w:sz w:val="21"/>
          <w:szCs w:val="21"/>
        </w:rPr>
      </w:pPr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 xml:space="preserve">a) Off-line </w:t>
      </w:r>
      <w:proofErr w:type="spellStart"/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>Sistemler</w:t>
      </w:r>
      <w:proofErr w:type="spellEnd"/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>: 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Şebekede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herhangi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bir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kesinti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olmadığı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sürece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beklemede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kalan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(inverter 'off'),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ancak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kesinti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anında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devreye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girerek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yüke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enerji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sağlayan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sistemlerdir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>.</w:t>
      </w:r>
      <w:r w:rsidRPr="005F30AA">
        <w:rPr>
          <w:rStyle w:val="apple-converted-space"/>
          <w:rFonts w:ascii="Tahoma" w:hAnsi="Tahoma" w:cs="Tahoma"/>
          <w:color w:val="000000"/>
          <w:spacing w:val="15"/>
          <w:sz w:val="21"/>
          <w:szCs w:val="21"/>
        </w:rPr>
        <w:t xml:space="preserve"> </w:t>
      </w:r>
    </w:p>
    <w:p w:rsidR="005F30AA" w:rsidRDefault="005F30AA" w:rsidP="005F30AA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color w:val="000000"/>
          <w:spacing w:val="15"/>
          <w:sz w:val="21"/>
          <w:szCs w:val="21"/>
        </w:rPr>
      </w:pPr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 xml:space="preserve">b) On- line </w:t>
      </w:r>
      <w:proofErr w:type="spellStart"/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>Sistemler</w:t>
      </w:r>
      <w:proofErr w:type="spellEnd"/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>: 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Her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zaman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devrede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olan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(inverter 'on')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sistemlerdir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. Bu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şekilde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pacing w:val="15"/>
          <w:sz w:val="21"/>
          <w:szCs w:val="21"/>
        </w:rPr>
        <w:t>çalışan</w:t>
      </w:r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>KGK'lar</w:t>
      </w:r>
      <w:proofErr w:type="spellEnd"/>
      <w:proofErr w:type="gramEnd"/>
      <w:r>
        <w:rPr>
          <w:rStyle w:val="apple-converted-space"/>
          <w:rFonts w:ascii="Tahoma" w:hAnsi="Tahoma" w:cs="Tahoma"/>
          <w:color w:val="000000"/>
          <w:spacing w:val="15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inverter her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zaman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devrede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olduğu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için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herhangi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bir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kesinti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anında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off-line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sistemlerde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görülen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transfer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gecikmesi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meydana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gelmez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>.</w:t>
      </w:r>
    </w:p>
    <w:p w:rsidR="005F30AA" w:rsidRDefault="005F30AA" w:rsidP="005F30AA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color w:val="000000"/>
          <w:spacing w:val="15"/>
          <w:sz w:val="21"/>
          <w:szCs w:val="21"/>
        </w:rPr>
      </w:pPr>
      <w:r>
        <w:rPr>
          <w:rFonts w:ascii="Tahoma" w:hAnsi="Tahoma" w:cs="Tahoma"/>
          <w:color w:val="000000"/>
          <w:spacing w:val="15"/>
          <w:sz w:val="21"/>
          <w:szCs w:val="21"/>
        </w:rPr>
        <w:t>c)</w:t>
      </w:r>
      <w:r w:rsidRPr="005F30AA">
        <w:rPr>
          <w:rStyle w:val="apple-converted-space"/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 xml:space="preserve">Line - Interactive </w:t>
      </w:r>
      <w:proofErr w:type="spellStart"/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>Sistemler</w:t>
      </w:r>
      <w:proofErr w:type="spellEnd"/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>: 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Çalışma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sistemleri</w:t>
      </w:r>
      <w:proofErr w:type="spellEnd"/>
      <w:r>
        <w:rPr>
          <w:rStyle w:val="apple-converted-space"/>
          <w:rFonts w:ascii="Tahoma" w:hAnsi="Tahoma" w:cs="Tahoma"/>
          <w:color w:val="000000"/>
          <w:spacing w:val="15"/>
          <w:sz w:val="21"/>
          <w:szCs w:val="21"/>
        </w:rPr>
        <w:t> </w:t>
      </w:r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 xml:space="preserve">offline </w:t>
      </w:r>
      <w:proofErr w:type="spellStart"/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>KGK'lar</w:t>
      </w:r>
      <w:proofErr w:type="spellEnd"/>
      <w:r>
        <w:rPr>
          <w:rStyle w:val="apple-converted-space"/>
          <w:rFonts w:ascii="Tahoma" w:hAnsi="Tahoma" w:cs="Tahoma"/>
          <w:color w:val="000000"/>
          <w:spacing w:val="15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ile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aynıdır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yani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normal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şartlar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altında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inverter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devrede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değildir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ancak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enerji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kesildiğinde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yada</w:t>
      </w:r>
      <w:proofErr w:type="spellEnd"/>
      <w:r>
        <w:rPr>
          <w:rStyle w:val="apple-converted-space"/>
          <w:rFonts w:ascii="Tahoma" w:hAnsi="Tahoma" w:cs="Tahoma"/>
          <w:color w:val="000000"/>
          <w:spacing w:val="15"/>
          <w:sz w:val="21"/>
          <w:szCs w:val="21"/>
        </w:rPr>
        <w:t> </w:t>
      </w:r>
      <w:proofErr w:type="spellStart"/>
      <w:proofErr w:type="gramStart"/>
      <w:r>
        <w:rPr>
          <w:rStyle w:val="Gl"/>
          <w:rFonts w:ascii="Tahoma" w:hAnsi="Tahoma" w:cs="Tahoma"/>
          <w:color w:val="000000"/>
          <w:spacing w:val="15"/>
          <w:sz w:val="21"/>
          <w:szCs w:val="21"/>
        </w:rPr>
        <w:t>KGK'nın</w:t>
      </w:r>
      <w:proofErr w:type="spellEnd"/>
      <w:proofErr w:type="gramEnd"/>
      <w:r>
        <w:rPr>
          <w:rStyle w:val="apple-converted-space"/>
          <w:rFonts w:ascii="Tahoma" w:hAnsi="Tahoma" w:cs="Tahoma"/>
          <w:color w:val="000000"/>
          <w:spacing w:val="15"/>
          <w:sz w:val="21"/>
          <w:szCs w:val="21"/>
        </w:rPr>
        <w:t> 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regüle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edebileceği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sınırların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dışına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çıktığında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devreye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girer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>.</w:t>
      </w:r>
    </w:p>
    <w:p w:rsidR="005F30AA" w:rsidRDefault="005F30AA" w:rsidP="005F30AA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color w:val="000000"/>
          <w:spacing w:val="15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Havalimanlarıda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enerjinin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ufak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bir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zaman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diliminde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bile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kesilmemesi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gereken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ve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hayati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öenm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taşıyan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yerler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olduğundan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ups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kullanılır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00"/>
          <w:spacing w:val="15"/>
          <w:sz w:val="21"/>
          <w:szCs w:val="21"/>
        </w:rPr>
        <w:t>Zaten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burada</w:t>
      </w:r>
      <w:proofErr w:type="spellEnd"/>
      <w:proofErr w:type="gram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her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şey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birbirinin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yedeği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olarak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çalışmaktadır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Enerjinin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kesilmemeis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için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günlük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kontrolller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yapılır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pacing w:val="15"/>
          <w:sz w:val="21"/>
          <w:szCs w:val="21"/>
        </w:rPr>
        <w:t>eğer</w:t>
      </w:r>
      <w:proofErr w:type="spellEnd"/>
      <w:proofErr w:type="gram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herhangi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bir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aksaklık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olursa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upsler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devreye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girer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eğer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ups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lerde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de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bir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aksaklık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olursa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jeneratörler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devreye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girer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. </w:t>
      </w:r>
    </w:p>
    <w:p w:rsidR="005F30AA" w:rsidRDefault="005F30AA" w:rsidP="005F30AA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color w:val="000000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Firma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tarafından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6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ayda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1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elazığ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Havalimanındaki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upslerin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bakımı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yapıldığı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öğrenildi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>.</w:t>
      </w:r>
      <w:proofErr w:type="gram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pacing w:val="15"/>
          <w:sz w:val="21"/>
          <w:szCs w:val="21"/>
        </w:rPr>
        <w:t>Firmadan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gelen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yetkili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cihazlardaki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akım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ve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gerilimleri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ölçtü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>.</w:t>
      </w:r>
      <w:proofErr w:type="gram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Ek</w:t>
      </w:r>
      <w:r w:rsidR="004C0B8B">
        <w:rPr>
          <w:rFonts w:ascii="Tahoma" w:hAnsi="Tahoma" w:cs="Tahoma"/>
          <w:color w:val="000000"/>
          <w:spacing w:val="15"/>
          <w:sz w:val="21"/>
          <w:szCs w:val="21"/>
        </w:rPr>
        <w:t>41*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**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cihazı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besleyen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aküleri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ölçerek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akülerin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ömürlerini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hesapladı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ve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upsin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iç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temizliğini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yaptı</w:t>
      </w:r>
      <w:proofErr w:type="spellEnd"/>
      <w:r w:rsidR="004C0B8B"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 w:rsidR="004C0B8B">
        <w:rPr>
          <w:rFonts w:ascii="Tahoma" w:hAnsi="Tahoma" w:cs="Tahoma"/>
          <w:color w:val="000000"/>
          <w:spacing w:val="15"/>
          <w:sz w:val="21"/>
          <w:szCs w:val="21"/>
        </w:rPr>
        <w:t>ek</w:t>
      </w:r>
      <w:proofErr w:type="spellEnd"/>
      <w:r w:rsidR="004C0B8B">
        <w:rPr>
          <w:rFonts w:ascii="Tahoma" w:hAnsi="Tahoma" w:cs="Tahoma"/>
          <w:color w:val="000000"/>
          <w:spacing w:val="15"/>
          <w:sz w:val="21"/>
          <w:szCs w:val="21"/>
        </w:rPr>
        <w:t xml:space="preserve"> 42</w:t>
      </w:r>
      <w:r w:rsidR="00427DA2">
        <w:rPr>
          <w:rFonts w:ascii="Tahoma" w:hAnsi="Tahoma" w:cs="Tahoma"/>
          <w:color w:val="000000"/>
          <w:spacing w:val="15"/>
          <w:sz w:val="21"/>
          <w:szCs w:val="21"/>
        </w:rPr>
        <w:t>**</w:t>
      </w:r>
    </w:p>
    <w:p w:rsidR="005F30AA" w:rsidRDefault="00E55778" w:rsidP="005F30AA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color w:val="000000"/>
          <w:spacing w:val="15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pacing w:val="15"/>
          <w:sz w:val="21"/>
          <w:szCs w:val="21"/>
        </w:rPr>
        <w:t>3.gün</w:t>
      </w:r>
      <w:proofErr w:type="gram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4.gün</w:t>
      </w:r>
    </w:p>
    <w:p w:rsidR="00E55778" w:rsidRDefault="00E55778" w:rsidP="005F30AA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color w:val="000000"/>
          <w:spacing w:val="15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Eylül-ekim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gibi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açılması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planlanan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yeni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elazığ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h</w:t>
      </w:r>
      <w:r w:rsidR="00427DA2">
        <w:rPr>
          <w:rFonts w:ascii="Tahoma" w:hAnsi="Tahoma" w:cs="Tahoma"/>
          <w:color w:val="000000"/>
          <w:spacing w:val="15"/>
          <w:sz w:val="21"/>
          <w:szCs w:val="21"/>
        </w:rPr>
        <w:t>avalimanının</w:t>
      </w:r>
      <w:proofErr w:type="spellEnd"/>
      <w:r w:rsidR="00427DA2"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 w:rsidR="00427DA2">
        <w:rPr>
          <w:rFonts w:ascii="Tahoma" w:hAnsi="Tahoma" w:cs="Tahoma"/>
          <w:color w:val="000000"/>
          <w:spacing w:val="15"/>
          <w:sz w:val="21"/>
          <w:szCs w:val="21"/>
        </w:rPr>
        <w:t>yeni</w:t>
      </w:r>
      <w:proofErr w:type="spellEnd"/>
      <w:r w:rsidR="00427DA2">
        <w:rPr>
          <w:rFonts w:ascii="Tahoma" w:hAnsi="Tahoma" w:cs="Tahoma"/>
          <w:color w:val="000000"/>
          <w:spacing w:val="15"/>
          <w:sz w:val="21"/>
          <w:szCs w:val="21"/>
        </w:rPr>
        <w:t xml:space="preserve"> terminal </w:t>
      </w:r>
      <w:proofErr w:type="spellStart"/>
      <w:r w:rsidR="00427DA2">
        <w:rPr>
          <w:rFonts w:ascii="Tahoma" w:hAnsi="Tahoma" w:cs="Tahoma"/>
          <w:color w:val="000000"/>
          <w:spacing w:val="15"/>
          <w:sz w:val="21"/>
          <w:szCs w:val="21"/>
        </w:rPr>
        <w:t>binasına</w:t>
      </w:r>
      <w:proofErr w:type="spellEnd"/>
      <w:r w:rsidR="00427DA2"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 w:rsidR="00427DA2">
        <w:rPr>
          <w:rFonts w:ascii="Tahoma" w:hAnsi="Tahoma" w:cs="Tahoma"/>
          <w:color w:val="000000"/>
          <w:spacing w:val="15"/>
          <w:sz w:val="21"/>
          <w:szCs w:val="21"/>
        </w:rPr>
        <w:t>gidildi</w:t>
      </w:r>
      <w:proofErr w:type="spellEnd"/>
      <w:r w:rsidR="00427DA2"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 w:rsidR="00427DA2">
        <w:rPr>
          <w:rFonts w:ascii="Tahoma" w:hAnsi="Tahoma" w:cs="Tahoma"/>
          <w:color w:val="000000"/>
          <w:spacing w:val="15"/>
          <w:sz w:val="21"/>
          <w:szCs w:val="21"/>
        </w:rPr>
        <w:t>ve</w:t>
      </w:r>
      <w:proofErr w:type="spellEnd"/>
      <w:r w:rsidR="00427DA2"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 w:rsidR="00427DA2">
        <w:rPr>
          <w:rFonts w:ascii="Tahoma" w:hAnsi="Tahoma" w:cs="Tahoma"/>
          <w:color w:val="000000"/>
          <w:spacing w:val="15"/>
          <w:sz w:val="21"/>
          <w:szCs w:val="21"/>
        </w:rPr>
        <w:t>bina</w:t>
      </w:r>
      <w:r>
        <w:rPr>
          <w:rFonts w:ascii="Tahoma" w:hAnsi="Tahoma" w:cs="Tahoma"/>
          <w:color w:val="000000"/>
          <w:spacing w:val="15"/>
          <w:sz w:val="21"/>
          <w:szCs w:val="21"/>
        </w:rPr>
        <w:t>ının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elektrik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devresindeki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güç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kompanzasyonu</w:t>
      </w:r>
      <w:proofErr w:type="spellEnd"/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5"/>
          <w:sz w:val="21"/>
          <w:szCs w:val="21"/>
        </w:rPr>
        <w:t>ölçüldü</w:t>
      </w:r>
      <w:proofErr w:type="spellEnd"/>
      <w:r w:rsidR="004C0B8B"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proofErr w:type="spellStart"/>
      <w:r w:rsidR="004C0B8B">
        <w:rPr>
          <w:rFonts w:ascii="Tahoma" w:hAnsi="Tahoma" w:cs="Tahoma"/>
          <w:color w:val="000000"/>
          <w:spacing w:val="15"/>
          <w:sz w:val="21"/>
          <w:szCs w:val="21"/>
        </w:rPr>
        <w:t>ek</w:t>
      </w:r>
      <w:proofErr w:type="spellEnd"/>
      <w:r w:rsidR="004C0B8B">
        <w:rPr>
          <w:rFonts w:ascii="Tahoma" w:hAnsi="Tahoma" w:cs="Tahoma"/>
          <w:color w:val="000000"/>
          <w:spacing w:val="15"/>
          <w:sz w:val="21"/>
          <w:szCs w:val="21"/>
        </w:rPr>
        <w:t xml:space="preserve"> 43 44</w:t>
      </w:r>
      <w:r w:rsidR="00427DA2">
        <w:rPr>
          <w:rFonts w:ascii="Tahoma" w:hAnsi="Tahoma" w:cs="Tahoma"/>
          <w:color w:val="000000"/>
          <w:spacing w:val="15"/>
          <w:sz w:val="21"/>
          <w:szCs w:val="21"/>
        </w:rPr>
        <w:t>**</w:t>
      </w:r>
    </w:p>
    <w:p w:rsidR="00E55778" w:rsidRDefault="00E55778" w:rsidP="005F30AA">
      <w:pPr>
        <w:pStyle w:val="NormalWeb"/>
        <w:shd w:val="clear" w:color="auto" w:fill="FFFFFF"/>
        <w:spacing w:line="300" w:lineRule="atLeast"/>
        <w:jc w:val="both"/>
        <w:rPr>
          <w:rStyle w:val="apple-converted-space"/>
          <w:rFonts w:ascii="Verdana" w:hAnsi="Verdana"/>
          <w:color w:val="333333"/>
          <w:sz w:val="20"/>
          <w:szCs w:val="20"/>
          <w:shd w:val="clear" w:color="auto" w:fill="E0EEF7"/>
        </w:rPr>
      </w:pPr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1-)</w:t>
      </w:r>
      <w:proofErr w:type="spellStart"/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Reaktif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ceza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nedir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Alternatif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akımla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beslenen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sistem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kendi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iç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özelliklerine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göre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devreden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çeker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.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10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lastRenderedPageBreak/>
        <w:t>Kwatt’lık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elektrikli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ısıtma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cihazını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alternatif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akımla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beslediğimizde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sinüsoidal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olarak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yükselen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gerilimle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eş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zamanlı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olarak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sistemden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çekilen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akımda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artar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Burada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yük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rezistif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olduğu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için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sistemin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çektiği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gerilimle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aynı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fazda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olacaktır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Isıtıcı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yerine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elektrik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motoru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bağlarsak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gerilim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yüksek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olduğu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anda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yüksek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değerde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olmayacak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daha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yavaş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olarak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yükselecektir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Yani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devredeki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gerilim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ile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aynı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fazda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olmayacaktır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Bu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durumda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ELEKTRİK SAATİ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kullanılan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enerjiyi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doğru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olarak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kaydedemeyecektir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Bu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yüzden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siz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endüktif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(motor)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veya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kapasitif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floresant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lamba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)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yükle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şebekeden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güç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çekiyorsanız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dağıtım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şirketi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sizden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REAKTİF GÜÇ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bedeli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talep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edecektir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E0EEF7"/>
        </w:rPr>
        <w:t> </w:t>
      </w:r>
    </w:p>
    <w:p w:rsidR="00E55778" w:rsidRDefault="00E55778" w:rsidP="005F30AA">
      <w:pPr>
        <w:pStyle w:val="NormalWeb"/>
        <w:shd w:val="clear" w:color="auto" w:fill="FFFFFF"/>
        <w:spacing w:line="300" w:lineRule="atLeast"/>
        <w:jc w:val="both"/>
        <w:rPr>
          <w:rStyle w:val="apple-converted-space"/>
          <w:rFonts w:ascii="Verdana" w:hAnsi="Verdana"/>
          <w:color w:val="333333"/>
          <w:sz w:val="20"/>
          <w:szCs w:val="20"/>
          <w:shd w:val="clear" w:color="auto" w:fill="E0EEF7"/>
        </w:rPr>
      </w:pP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Elektrodinamik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sisteme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göre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çalışan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transformatör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elektrik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motorları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gibi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cihazlar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şebekeden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mıknatıslanma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çekerler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Mıknatıslanma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endüktif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karakterli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olup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manyetik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alanın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teşkili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sırasında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şebekeden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çekilir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manyetik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alan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ortadan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kalktığında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şebekeye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tekrar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iade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edilir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İşte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mıknatıslanma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akımı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REAKTİF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AKIM’dır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Reaktif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güç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ihtiyacını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karşılamak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için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reaktif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gücün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belli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yerde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üretilmesi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gerekir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Reaktif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gücün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reaktif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elektrik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santrallerinde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üretilip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enerji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nakil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hatlarından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geçerek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tüketiciye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ulaştırılması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bu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hatların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fuzuli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olarak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işgal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edilmesi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anlamını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taşır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güçten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tam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olarak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yararlanılması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için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reaktif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gücün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tüketim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merkezlerinde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üretilmesi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uygun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yoldur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</w:p>
    <w:p w:rsidR="00E55778" w:rsidRDefault="00E55778" w:rsidP="00E55778">
      <w:pPr>
        <w:rPr>
          <w:rFonts w:ascii="Verdana" w:hAnsi="Verdana"/>
          <w:color w:val="333333"/>
          <w:sz w:val="20"/>
          <w:szCs w:val="20"/>
          <w:shd w:val="clear" w:color="auto" w:fill="E0EEF7"/>
        </w:rPr>
      </w:pPr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Tüketicinin normal olarak şebekeden çektiği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endüktif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gücün,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kapasitif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güç çekmek suretiyle dengelenmesine KOMPANZASYON ve bu dengeyi ihtiyaca göre ayarlamaya KOMPANZASYON SİSTEMİ denir.</w:t>
      </w:r>
    </w:p>
    <w:p w:rsidR="00E55778" w:rsidRDefault="00E55778" w:rsidP="005F30AA">
      <w:pPr>
        <w:pStyle w:val="NormalWeb"/>
        <w:shd w:val="clear" w:color="auto" w:fill="FFFFFF"/>
        <w:spacing w:line="300" w:lineRule="atLeast"/>
        <w:jc w:val="both"/>
        <w:rPr>
          <w:rFonts w:ascii="Tahoma" w:hAnsi="Tahoma" w:cs="Tahoma"/>
          <w:color w:val="000000"/>
          <w:spacing w:val="15"/>
          <w:sz w:val="21"/>
          <w:szCs w:val="21"/>
        </w:rPr>
      </w:pPr>
    </w:p>
    <w:p w:rsidR="00E55778" w:rsidRDefault="00E55778" w:rsidP="00E55778">
      <w:pPr>
        <w:rPr>
          <w:rFonts w:ascii="Verdana" w:hAnsi="Verdana"/>
          <w:color w:val="333333"/>
          <w:sz w:val="20"/>
          <w:szCs w:val="20"/>
          <w:shd w:val="clear" w:color="auto" w:fill="E0EEF7"/>
        </w:rPr>
      </w:pPr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1)Ceza takibi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icin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luzumlu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endeksler H2hucresindeki(bara olcum) 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sayactan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tuslara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basarak 1.8.0(T,Toplam aktif enerji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tuketimi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),5.8.0(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Ri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,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Sebekeden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cekilen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enduktif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reaktif enerji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tuketimi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) ve 8.8.0(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Rc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Sebekeye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verilen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kapasitif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reaktif enerji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uretimi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)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degerlerini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alinip</w:t>
      </w:r>
      <w:proofErr w:type="spellEnd"/>
      <w:r w:rsidR="004C0B8B"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ek 45</w:t>
      </w:r>
      <w:r w:rsidR="00427DA2">
        <w:rPr>
          <w:rFonts w:ascii="Verdana" w:hAnsi="Verdana"/>
          <w:color w:val="333333"/>
          <w:sz w:val="20"/>
          <w:szCs w:val="20"/>
          <w:shd w:val="clear" w:color="auto" w:fill="E0EEF7"/>
        </w:rPr>
        <w:t>*</w:t>
      </w:r>
    </w:p>
    <w:p w:rsidR="00E55778" w:rsidRDefault="00E55778" w:rsidP="00E55778">
      <w:pPr>
        <w:rPr>
          <w:rFonts w:ascii="Verdana" w:hAnsi="Verdana"/>
          <w:color w:val="333333"/>
          <w:sz w:val="20"/>
          <w:szCs w:val="20"/>
          <w:shd w:val="clear" w:color="auto" w:fill="E0EEF7"/>
        </w:rPr>
      </w:pPr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5.8.0/1.8.0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degeri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&lt;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0.2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olmali</w:t>
      </w:r>
      <w:proofErr w:type="spellEnd"/>
    </w:p>
    <w:p w:rsidR="00E55778" w:rsidRDefault="00E55778" w:rsidP="00E55778">
      <w:pPr>
        <w:rPr>
          <w:rFonts w:ascii="Verdana" w:hAnsi="Verdana"/>
          <w:color w:val="333333"/>
          <w:sz w:val="20"/>
          <w:szCs w:val="20"/>
          <w:shd w:val="clear" w:color="auto" w:fill="E0EEF7"/>
        </w:rPr>
      </w:pPr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8.8.0/1.8.0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degeri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&lt;0.15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olmalidir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</w:t>
      </w:r>
    </w:p>
    <w:p w:rsidR="00E55778" w:rsidRDefault="00E55778" w:rsidP="00E55778">
      <w:pPr>
        <w:rPr>
          <w:rFonts w:ascii="Verdana" w:hAnsi="Verdana"/>
          <w:color w:val="333333"/>
          <w:sz w:val="20"/>
          <w:szCs w:val="20"/>
          <w:shd w:val="clear" w:color="auto" w:fill="E0EEF7"/>
        </w:rPr>
      </w:pPr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Fakat bizim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olctugumuz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degerler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</w:p>
    <w:p w:rsidR="00E55778" w:rsidRDefault="00E55778" w:rsidP="00E55778">
      <w:pPr>
        <w:rPr>
          <w:rFonts w:ascii="Verdana" w:hAnsi="Verdana"/>
          <w:color w:val="333333"/>
          <w:sz w:val="20"/>
          <w:szCs w:val="20"/>
          <w:shd w:val="clear" w:color="auto" w:fill="E0EEF7"/>
        </w:rPr>
      </w:pPr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1.8.0=28.73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MWh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     5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.8.0=1.26     8.80=107.96</w:t>
      </w:r>
    </w:p>
    <w:p w:rsidR="005F30AA" w:rsidRDefault="00E55778" w:rsidP="00E55778">
      <w:pPr>
        <w:rPr>
          <w:rFonts w:ascii="Verdana" w:hAnsi="Verdana"/>
          <w:color w:val="333333"/>
          <w:sz w:val="20"/>
          <w:szCs w:val="20"/>
          <w:shd w:val="clear" w:color="auto" w:fill="E0EEF7"/>
        </w:rPr>
      </w:pP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Goruldugu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gibi 8.8.0/1.8.0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kucuk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degildir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0.15ten hatta onun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yaklasisk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3kati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kadardir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.Bu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demektirki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kompanzasyonda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sorun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vardir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.Biz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ayarlari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degistirip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1-2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0EEF7"/>
        </w:rPr>
        <w:t>gun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0EEF7"/>
        </w:rPr>
        <w:t xml:space="preserve"> bekledik tekrar</w:t>
      </w:r>
    </w:p>
    <w:p w:rsidR="00E55778" w:rsidRDefault="00E55778" w:rsidP="00E55778">
      <w:pPr>
        <w:rPr>
          <w:rFonts w:ascii="Verdana" w:hAnsi="Verdana"/>
          <w:color w:val="333333"/>
          <w:sz w:val="20"/>
          <w:szCs w:val="20"/>
          <w:shd w:val="clear" w:color="auto" w:fill="E0EEF7"/>
        </w:rPr>
      </w:pPr>
      <w:r>
        <w:rPr>
          <w:rFonts w:ascii="Verdana" w:hAnsi="Verdana"/>
          <w:color w:val="333333"/>
          <w:sz w:val="20"/>
          <w:szCs w:val="20"/>
          <w:shd w:val="clear" w:color="auto" w:fill="E0EEF7"/>
        </w:rPr>
        <w:t>5.gün</w:t>
      </w:r>
    </w:p>
    <w:p w:rsidR="00E55778" w:rsidRDefault="00E55778" w:rsidP="00E55778">
      <w:r>
        <w:t>Hava trafik kontrolörü kulesine gidilerek oradaki elektronik cihazlar incelendi.</w:t>
      </w:r>
    </w:p>
    <w:p w:rsidR="00E55778" w:rsidRDefault="00E55778" w:rsidP="00E55778">
      <w:r>
        <w:lastRenderedPageBreak/>
        <w:t xml:space="preserve">Kulede temel olarak  hava frekansı ve telsizleri, </w:t>
      </w:r>
      <w:proofErr w:type="spellStart"/>
      <w:r>
        <w:t>ground</w:t>
      </w:r>
      <w:proofErr w:type="spellEnd"/>
      <w:r>
        <w:t xml:space="preserve"> (yer) frekansları ve </w:t>
      </w:r>
      <w:proofErr w:type="gramStart"/>
      <w:r>
        <w:t>telsizleri , kontrol</w:t>
      </w:r>
      <w:proofErr w:type="gramEnd"/>
      <w:r>
        <w:t xml:space="preserve"> paneli ve </w:t>
      </w:r>
      <w:proofErr w:type="spellStart"/>
      <w:r>
        <w:t>awos</w:t>
      </w:r>
      <w:proofErr w:type="spellEnd"/>
      <w:r>
        <w:t xml:space="preserve"> ekranı mevcuttur.</w:t>
      </w:r>
      <w:r w:rsidR="004C0B8B">
        <w:t xml:space="preserve"> </w:t>
      </w:r>
    </w:p>
    <w:p w:rsidR="00E55778" w:rsidRDefault="00E55778" w:rsidP="00E55778">
      <w:r>
        <w:t xml:space="preserve">Hava frekans ve telsizleri pilotlarla iletişime geçebilmek ve onlara talimat verebilmek için kullanılan frekans ve telsizlerdir. Bunlar 3 </w:t>
      </w:r>
      <w:proofErr w:type="spellStart"/>
      <w:r>
        <w:t>band</w:t>
      </w:r>
      <w:proofErr w:type="spellEnd"/>
      <w:r>
        <w:t xml:space="preserve"> aralığında çalışırlar.</w:t>
      </w:r>
      <w:r w:rsidR="004C0B8B">
        <w:t xml:space="preserve"> Ek 46</w:t>
      </w:r>
    </w:p>
    <w:p w:rsidR="00E55778" w:rsidRDefault="00E55778" w:rsidP="00E55778">
      <w:r>
        <w:t>108-118 Mhz FREKANS BANDI KULLANIMI</w:t>
      </w:r>
    </w:p>
    <w:p w:rsidR="00E55778" w:rsidRDefault="00E55778" w:rsidP="00E55778">
      <w:r>
        <w:t xml:space="preserve">ILS sistemi </w:t>
      </w:r>
      <w:r>
        <w:br/>
        <w:t>uçakların kötü hava koşullarında (</w:t>
      </w:r>
      <w:proofErr w:type="gramStart"/>
      <w:r>
        <w:t>Sis,Duman</w:t>
      </w:r>
      <w:proofErr w:type="gramEnd"/>
      <w:r>
        <w:t xml:space="preserve"> Vb) havaalanlarına güvenli iniş yapmalarını sağlar.</w:t>
      </w:r>
    </w:p>
    <w:p w:rsidR="006B4FCE" w:rsidRDefault="00E55778" w:rsidP="00E55778">
      <w:r>
        <w:t>118-137 Mhz Frekans Bandı Kullanımı</w:t>
      </w:r>
    </w:p>
    <w:p w:rsidR="00E55778" w:rsidRDefault="00E55778" w:rsidP="00E55778">
      <w:r>
        <w:t>ülkemizde hava mobil haberleşme sistemleri kullanılmaktadır (</w:t>
      </w:r>
      <w:proofErr w:type="gramStart"/>
      <w:r>
        <w:t>ATIS,TWR</w:t>
      </w:r>
      <w:proofErr w:type="gramEnd"/>
      <w:r>
        <w:t>,APP,ACC,VOLMET vb) 118-137 Mhz</w:t>
      </w:r>
      <w:r>
        <w:br/>
        <w:t>frekans bandı ülkemizde ve Avrupa’da yoğun olarak kullanılmaktadır</w:t>
      </w:r>
    </w:p>
    <w:p w:rsidR="006B4FCE" w:rsidRDefault="006B4FCE" w:rsidP="00E55778">
      <w:r>
        <w:t>5030-5150 Mhz Frekans Bandı Kullanımı</w:t>
      </w:r>
    </w:p>
    <w:p w:rsidR="006B4FCE" w:rsidRDefault="006B4FCE" w:rsidP="00E55778">
      <w:r>
        <w:t>ülkemizde MLS (</w:t>
      </w:r>
      <w:proofErr w:type="spellStart"/>
      <w:r>
        <w:t>Microwave</w:t>
      </w:r>
      <w:proofErr w:type="spellEnd"/>
      <w:r>
        <w:t xml:space="preserve"> </w:t>
      </w:r>
      <w:proofErr w:type="spellStart"/>
      <w:r>
        <w:t>Lading</w:t>
      </w:r>
      <w:proofErr w:type="spellEnd"/>
      <w:r>
        <w:t xml:space="preserve"> </w:t>
      </w:r>
      <w:proofErr w:type="spellStart"/>
      <w:proofErr w:type="gramStart"/>
      <w:r>
        <w:t>System</w:t>
      </w:r>
      <w:proofErr w:type="spellEnd"/>
      <w:r>
        <w:t>:Mikrodalga</w:t>
      </w:r>
      <w:proofErr w:type="gramEnd"/>
      <w:r>
        <w:t xml:space="preserve"> İniş Sistemi)sistemlerine tahsis edilmiştir.MLS sistemi uçakların kötü hava koşullarında havaalanlarına güvenli iniş ve kalkış yapmalarını </w:t>
      </w:r>
      <w:proofErr w:type="spellStart"/>
      <w:r>
        <w:t>şağlar</w:t>
      </w:r>
      <w:proofErr w:type="spellEnd"/>
      <w:r>
        <w:t>.</w:t>
      </w:r>
    </w:p>
    <w:p w:rsidR="00427DA2" w:rsidRDefault="006B4FCE" w:rsidP="00E55778">
      <w:proofErr w:type="spellStart"/>
      <w:r>
        <w:t>Ground</w:t>
      </w:r>
      <w:proofErr w:type="spellEnd"/>
      <w:r>
        <w:t xml:space="preserve"> yer frekansları </w:t>
      </w:r>
      <w:proofErr w:type="spellStart"/>
      <w:r>
        <w:t>apron</w:t>
      </w:r>
      <w:proofErr w:type="spellEnd"/>
      <w:r>
        <w:t xml:space="preserve"> veya havaalanı içerisinde herhangi bir yer ile temasa geçebilmek için kullanılan frekans ve telsizlerdir. </w:t>
      </w:r>
      <w:r w:rsidR="004C0B8B">
        <w:t>Ek 47</w:t>
      </w:r>
    </w:p>
    <w:p w:rsidR="006B4FCE" w:rsidRDefault="006B4FCE" w:rsidP="00E55778">
      <w:r>
        <w:t>Kontrol paneli pist ışık ve aydınlatmalarını kontrol edebilecekleri bir paneldir.</w:t>
      </w:r>
      <w:r w:rsidR="004C0B8B">
        <w:t xml:space="preserve">  </w:t>
      </w:r>
      <w:proofErr w:type="gramStart"/>
      <w:r w:rsidR="004C0B8B">
        <w:t>ek</w:t>
      </w:r>
      <w:proofErr w:type="gramEnd"/>
      <w:r w:rsidR="004C0B8B">
        <w:t xml:space="preserve"> 48</w:t>
      </w:r>
    </w:p>
    <w:p w:rsidR="006B4FCE" w:rsidRDefault="006B4FCE" w:rsidP="00E55778">
      <w:proofErr w:type="spellStart"/>
      <w:r>
        <w:t>Awos</w:t>
      </w:r>
      <w:proofErr w:type="spellEnd"/>
      <w:r>
        <w:t xml:space="preserve"> ekranı ise </w:t>
      </w:r>
      <w:proofErr w:type="gramStart"/>
      <w:r>
        <w:t>rüzgarın</w:t>
      </w:r>
      <w:proofErr w:type="gramEnd"/>
      <w:r>
        <w:t xml:space="preserve"> hızı ve yönü hava sıcaklık </w:t>
      </w:r>
      <w:proofErr w:type="spellStart"/>
      <w:r>
        <w:t>venemi</w:t>
      </w:r>
      <w:proofErr w:type="spellEnd"/>
      <w:r>
        <w:t xml:space="preserve"> basınç yağış pist sıcaklığı gibi değerlerin okunduğu ekrandır.</w:t>
      </w:r>
      <w:r w:rsidR="004C0B8B">
        <w:t xml:space="preserve"> Ek 49</w:t>
      </w:r>
    </w:p>
    <w:sectPr w:rsidR="006B4FCE" w:rsidSect="0093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0AA"/>
    <w:rsid w:val="003B4E25"/>
    <w:rsid w:val="00427DA2"/>
    <w:rsid w:val="00480CD1"/>
    <w:rsid w:val="004C0B8B"/>
    <w:rsid w:val="005F30AA"/>
    <w:rsid w:val="00682FC1"/>
    <w:rsid w:val="006B4FCE"/>
    <w:rsid w:val="00935CE9"/>
    <w:rsid w:val="00B0326E"/>
    <w:rsid w:val="00DF6335"/>
    <w:rsid w:val="00E5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F30AA"/>
    <w:rPr>
      <w:b/>
      <w:bCs/>
    </w:rPr>
  </w:style>
  <w:style w:type="character" w:customStyle="1" w:styleId="apple-converted-space">
    <w:name w:val="apple-converted-space"/>
    <w:basedOn w:val="VarsaylanParagrafYazTipi"/>
    <w:rsid w:val="005F30AA"/>
  </w:style>
  <w:style w:type="paragraph" w:styleId="NormalWeb">
    <w:name w:val="Normal (Web)"/>
    <w:basedOn w:val="Normal"/>
    <w:uiPriority w:val="99"/>
    <w:semiHidden/>
    <w:unhideWhenUsed/>
    <w:rsid w:val="005F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</dc:creator>
  <cp:keywords/>
  <dc:description/>
  <cp:lastModifiedBy>ASENA</cp:lastModifiedBy>
  <cp:revision>6</cp:revision>
  <dcterms:created xsi:type="dcterms:W3CDTF">2012-08-16T03:53:00Z</dcterms:created>
  <dcterms:modified xsi:type="dcterms:W3CDTF">2012-08-16T11:29:00Z</dcterms:modified>
</cp:coreProperties>
</file>